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5D" w:rsidRDefault="00F64E5D" w:rsidP="00F64E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LV</w:t>
      </w:r>
      <w:r w:rsidR="009C5F40">
        <w:rPr>
          <w:rFonts w:ascii="Arial" w:hAnsi="Arial"/>
          <w:b/>
          <w:szCs w:val="28"/>
          <w:lang w:val="en-US"/>
        </w:rPr>
        <w:t>I</w:t>
      </w:r>
      <w:r w:rsidRPr="00F64E5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Международная (заочная)</w:t>
      </w:r>
    </w:p>
    <w:p w:rsidR="00F64E5D" w:rsidRDefault="00F64E5D" w:rsidP="00F64E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F64E5D">
      <w:pPr>
        <w:pStyle w:val="a5"/>
        <w:jc w:val="center"/>
        <w:rPr>
          <w:rFonts w:ascii="Arial" w:hAnsi="Arial"/>
          <w:b/>
          <w:szCs w:val="28"/>
        </w:rPr>
      </w:pPr>
    </w:p>
    <w:p w:rsidR="00247B45" w:rsidRDefault="00247B45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ИННОВАЦИОННЫЕ ПОДХОДЫ РАЗВИТИЯ</w:t>
      </w:r>
    </w:p>
    <w:p w:rsidR="00F64E5D" w:rsidRDefault="00247B45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 w:rsidRPr="00247B45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ЭКОНОМИКИ И УПРАВЛЕНИЯ В XXI ВЕКЕ</w:t>
      </w:r>
    </w:p>
    <w:p w:rsidR="00247B45" w:rsidRDefault="00247B45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(Э-56)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Default="00F64E5D" w:rsidP="00F64E5D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5D" w:rsidRDefault="00F64E5D" w:rsidP="00F64E5D">
      <w:pPr>
        <w:pStyle w:val="a5"/>
        <w:widowControl/>
        <w:spacing w:before="120" w:after="120"/>
        <w:rPr>
          <w:b/>
          <w:szCs w:val="28"/>
        </w:rPr>
      </w:pPr>
    </w:p>
    <w:p w:rsidR="00F64E5D" w:rsidRDefault="00F64E5D" w:rsidP="00F64E5D">
      <w:pPr>
        <w:pStyle w:val="a5"/>
        <w:widowControl/>
        <w:spacing w:before="120" w:after="120"/>
        <w:rPr>
          <w:b/>
          <w:szCs w:val="28"/>
        </w:rPr>
      </w:pPr>
    </w:p>
    <w:p w:rsidR="00F64E5D" w:rsidRDefault="00F64E5D" w:rsidP="00F64E5D">
      <w:pPr>
        <w:pStyle w:val="a5"/>
        <w:widowControl/>
        <w:spacing w:before="120" w:after="120"/>
        <w:rPr>
          <w:b/>
          <w:szCs w:val="28"/>
        </w:rPr>
      </w:pPr>
    </w:p>
    <w:p w:rsidR="00F64E5D" w:rsidRDefault="00F64E5D" w:rsidP="00F64E5D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F64E5D" w:rsidRDefault="00247B45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F64E5D">
        <w:rPr>
          <w:b/>
          <w:szCs w:val="28"/>
        </w:rPr>
        <w:t xml:space="preserve"> </w:t>
      </w:r>
      <w:r>
        <w:rPr>
          <w:b/>
          <w:szCs w:val="28"/>
        </w:rPr>
        <w:t>января</w:t>
      </w:r>
      <w:r w:rsidR="00F64E5D">
        <w:rPr>
          <w:b/>
          <w:szCs w:val="28"/>
        </w:rPr>
        <w:t xml:space="preserve"> 201</w:t>
      </w:r>
      <w:r w:rsidR="00E01FC1">
        <w:rPr>
          <w:b/>
          <w:szCs w:val="28"/>
        </w:rPr>
        <w:t>8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247B45" w:rsidRDefault="00247B45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ИННОВАЦИОННЫЕ ПОДХОДЫ РАЗВИТИЯ</w:t>
      </w:r>
    </w:p>
    <w:p w:rsidR="00F64E5D" w:rsidRDefault="00247B45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247B45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ЭКОНОМИКИ И УПРАВЛЕНИЯ В XXI ВЕКЕ</w:t>
      </w:r>
    </w:p>
    <w:p w:rsidR="00247B45" w:rsidRDefault="00247B45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студентов.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F64E5D" w:rsidRDefault="00247B45" w:rsidP="00F64E5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30</w:t>
      </w:r>
      <w:r w:rsidR="00F64E5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января</w:t>
      </w:r>
      <w:r w:rsidR="00F64E5D">
        <w:rPr>
          <w:b/>
          <w:spacing w:val="-4"/>
          <w:sz w:val="24"/>
          <w:szCs w:val="24"/>
        </w:rPr>
        <w:t xml:space="preserve"> </w:t>
      </w:r>
      <w:r w:rsidR="00F64E5D">
        <w:rPr>
          <w:spacing w:val="-4"/>
          <w:sz w:val="24"/>
          <w:szCs w:val="24"/>
        </w:rPr>
        <w:t xml:space="preserve">– к участию принимаются статьи и тезисы, которые будут опубликованы в электронном сборнике 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4754FB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8C5E2E" w:rsidRPr="008C5E2E">
        <w:rPr>
          <w:rStyle w:val="normaltextrun"/>
          <w:b/>
          <w:sz w:val="24"/>
          <w:szCs w:val="24"/>
        </w:rPr>
        <w:t>Новая наука и формирование культуры знаний современного человека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247B45">
        <w:rPr>
          <w:rFonts w:eastAsiaTheme="minorEastAsia"/>
          <w:b/>
          <w:i/>
          <w:color w:val="000000" w:themeColor="text1"/>
          <w:sz w:val="24"/>
          <w:szCs w:val="24"/>
        </w:rPr>
        <w:t>9 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F64E5D">
        <w:rPr>
          <w:b/>
          <w:spacing w:val="-4"/>
          <w:sz w:val="24"/>
          <w:szCs w:val="24"/>
        </w:rPr>
        <w:t>Э-56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F64E5D">
        <w:rPr>
          <w:b/>
          <w:spacing w:val="-4"/>
          <w:sz w:val="24"/>
          <w:szCs w:val="24"/>
        </w:rPr>
        <w:t>Э-56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64E5D">
        <w:rPr>
          <w:b/>
          <w:spacing w:val="-4"/>
          <w:sz w:val="24"/>
          <w:szCs w:val="24"/>
        </w:rPr>
        <w:t>Э-56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64E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Э-56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64E5D">
        <w:rPr>
          <w:b/>
          <w:spacing w:val="-4"/>
          <w:sz w:val="24"/>
          <w:szCs w:val="24"/>
        </w:rPr>
        <w:t>Э-56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64E5D">
        <w:rPr>
          <w:b/>
          <w:spacing w:val="-4"/>
          <w:sz w:val="24"/>
          <w:szCs w:val="24"/>
        </w:rPr>
        <w:t>Э-56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F64E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Э-56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F64E5D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Э-56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247B45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Default="00C36606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Default="00CC3D5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Хамракулов А.</w:t>
      </w:r>
      <w:r w:rsidR="00932788" w:rsidRPr="00836049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8. </w:t>
      </w:r>
      <w:r w:rsidR="00B6041B">
        <w:rPr>
          <w:spacing w:val="-4"/>
          <w:sz w:val="24"/>
          <w:szCs w:val="24"/>
        </w:rPr>
        <w:t>Котова Н.И. - кандидат технических наук, эксперт ФБУ Кемеровская ЛСЭ Минюста России.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E75DB5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64E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402DE" w:rsidRDefault="004402DE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654F" w:rsidRDefault="0056654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09FE" w:rsidRPr="000C08B4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316D" w:rsidRDefault="00B9316D" w:rsidP="00B9316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BC34E0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316D" w:rsidRDefault="00B9316D" w:rsidP="00B9316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316D" w:rsidRDefault="00B9316D" w:rsidP="00B9316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B9316D" w:rsidRDefault="00B9316D" w:rsidP="00B9316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9316D" w:rsidRDefault="00B9316D" w:rsidP="00B9316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B9316D" w:rsidRDefault="00B9316D" w:rsidP="00B9316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C34E0" w:rsidRDefault="00BC34E0" w:rsidP="00BC34E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образовательному процессу</w:t>
      </w:r>
    </w:p>
    <w:p w:rsidR="00BC34E0" w:rsidRDefault="00BC34E0" w:rsidP="00BC34E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финансовому праву</w:t>
      </w:r>
    </w:p>
    <w:p w:rsidR="00BC34E0" w:rsidRDefault="00BC34E0" w:rsidP="00BC34E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химии</w:t>
      </w:r>
    </w:p>
    <w:p w:rsidR="00BC34E0" w:rsidRDefault="00BC34E0" w:rsidP="00BC34E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маркетингу</w:t>
      </w:r>
    </w:p>
    <w:p w:rsidR="00BC34E0" w:rsidRDefault="00BC34E0" w:rsidP="00BC34E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505C04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юриспруденции</w:t>
      </w: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9316D" w:rsidRDefault="00B9316D" w:rsidP="00B9316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9316D" w:rsidRDefault="00B9316D" w:rsidP="00B9316D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37492D" w:rsidRDefault="0037492D" w:rsidP="00B9316D">
      <w:pPr>
        <w:spacing w:after="0" w:line="240" w:lineRule="auto"/>
        <w:jc w:val="both"/>
        <w:rPr>
          <w:spacing w:val="-4"/>
        </w:rPr>
      </w:pPr>
    </w:p>
    <w:sectPr w:rsidR="0037492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07C" w:rsidRDefault="0005707C" w:rsidP="004402DE">
      <w:pPr>
        <w:spacing w:after="0" w:line="240" w:lineRule="auto"/>
      </w:pPr>
      <w:r>
        <w:separator/>
      </w:r>
    </w:p>
  </w:endnote>
  <w:endnote w:type="continuationSeparator" w:id="1">
    <w:p w:rsidR="0005707C" w:rsidRDefault="0005707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07C" w:rsidRDefault="0005707C" w:rsidP="004402DE">
      <w:pPr>
        <w:spacing w:after="0" w:line="240" w:lineRule="auto"/>
      </w:pPr>
      <w:r>
        <w:separator/>
      </w:r>
    </w:p>
  </w:footnote>
  <w:footnote w:type="continuationSeparator" w:id="1">
    <w:p w:rsidR="0005707C" w:rsidRDefault="0005707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5707C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3332"/>
    <w:rsid w:val="00126709"/>
    <w:rsid w:val="00133FEF"/>
    <w:rsid w:val="001345DA"/>
    <w:rsid w:val="00136F26"/>
    <w:rsid w:val="00144C91"/>
    <w:rsid w:val="001457EC"/>
    <w:rsid w:val="00147752"/>
    <w:rsid w:val="00151995"/>
    <w:rsid w:val="001525FB"/>
    <w:rsid w:val="00152B38"/>
    <w:rsid w:val="00156F49"/>
    <w:rsid w:val="00165DF0"/>
    <w:rsid w:val="001669ED"/>
    <w:rsid w:val="00170B51"/>
    <w:rsid w:val="00183C40"/>
    <w:rsid w:val="00184463"/>
    <w:rsid w:val="00185F8A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77CA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47B45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2821"/>
    <w:rsid w:val="003127AA"/>
    <w:rsid w:val="00312F07"/>
    <w:rsid w:val="003146B0"/>
    <w:rsid w:val="003163F6"/>
    <w:rsid w:val="00321E12"/>
    <w:rsid w:val="0032343A"/>
    <w:rsid w:val="00323AF8"/>
    <w:rsid w:val="00330682"/>
    <w:rsid w:val="00335501"/>
    <w:rsid w:val="003355D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669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403C93"/>
    <w:rsid w:val="00412081"/>
    <w:rsid w:val="004124EB"/>
    <w:rsid w:val="0042002F"/>
    <w:rsid w:val="00427530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05C04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4524"/>
    <w:rsid w:val="005769DB"/>
    <w:rsid w:val="005800CA"/>
    <w:rsid w:val="005856FA"/>
    <w:rsid w:val="00595BBC"/>
    <w:rsid w:val="005973C3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D47AA"/>
    <w:rsid w:val="006D5634"/>
    <w:rsid w:val="006D564C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86F69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5E2E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DC3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53C4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56CE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23548"/>
    <w:rsid w:val="00E3011A"/>
    <w:rsid w:val="00E32A6A"/>
    <w:rsid w:val="00E35CD5"/>
    <w:rsid w:val="00E379A2"/>
    <w:rsid w:val="00E37CDC"/>
    <w:rsid w:val="00E43A23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366</cp:revision>
  <cp:lastPrinted>2016-12-27T17:35:00Z</cp:lastPrinted>
  <dcterms:created xsi:type="dcterms:W3CDTF">2014-12-16T13:41:00Z</dcterms:created>
  <dcterms:modified xsi:type="dcterms:W3CDTF">2017-12-10T09:53:00Z</dcterms:modified>
</cp:coreProperties>
</file>